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9A76" w14:textId="77777777" w:rsidR="008B2383" w:rsidRPr="009278CB" w:rsidRDefault="008B2383" w:rsidP="00A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Rozdział I: POSTANOWIENIA OGÓLNE</w:t>
      </w:r>
    </w:p>
    <w:p w14:paraId="443577A3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§ 1</w:t>
      </w:r>
    </w:p>
    <w:p w14:paraId="523B7FBB" w14:textId="69AF6C7A" w:rsidR="008B2383" w:rsidRPr="009278CB" w:rsidRDefault="009209A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Samorząd </w:t>
      </w:r>
      <w:r w:rsidR="00AC550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>czniowski tworzą wszyscy ucznio</w:t>
      </w:r>
      <w:r w:rsidR="008B2383">
        <w:rPr>
          <w:rFonts w:ascii="Times New Roman" w:eastAsia="Times New Roman" w:hAnsi="Times New Roman" w:cs="Times New Roman"/>
          <w:sz w:val="28"/>
          <w:szCs w:val="28"/>
        </w:rPr>
        <w:t>wie II Liceum Ogólnokształcącego im. gen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383">
        <w:rPr>
          <w:rFonts w:ascii="Times New Roman" w:eastAsia="Times New Roman" w:hAnsi="Times New Roman" w:cs="Times New Roman"/>
          <w:sz w:val="28"/>
          <w:szCs w:val="28"/>
        </w:rPr>
        <w:t xml:space="preserve"> Zygmunta Podhorskiego w Suwałkach.</w:t>
      </w:r>
    </w:p>
    <w:p w14:paraId="4FA008C4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2</w:t>
      </w:r>
    </w:p>
    <w:p w14:paraId="497D2D41" w14:textId="266D367D" w:rsidR="008B2383" w:rsidRPr="00AA742F" w:rsidRDefault="009209A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Samorząd </w:t>
      </w:r>
      <w:r w:rsidR="00AC550A">
        <w:rPr>
          <w:rFonts w:ascii="Times New Roman" w:eastAsia="Times New Roman" w:hAnsi="Times New Roman" w:cs="Times New Roman"/>
          <w:sz w:val="28"/>
          <w:szCs w:val="28"/>
        </w:rPr>
        <w:t>u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>czniowski, działając</w:t>
      </w:r>
      <w:r w:rsidR="008B2383">
        <w:rPr>
          <w:rFonts w:ascii="Times New Roman" w:eastAsia="Times New Roman" w:hAnsi="Times New Roman" w:cs="Times New Roman"/>
          <w:sz w:val="28"/>
          <w:szCs w:val="28"/>
        </w:rPr>
        <w:t>y w II Liceum Ogólnokształcącym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 xml:space="preserve"> im. gen. Zygmunta Podhorskiego w Suwałkach, zwany dalej SU, działa na podstawie </w:t>
      </w:r>
      <w:r w:rsidR="008B2383" w:rsidRPr="009278CB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oświatowe </w:t>
      </w:r>
      <w:r w:rsidR="008B2383">
        <w:rPr>
          <w:rFonts w:ascii="Times New Roman" w:hAnsi="Times New Roman" w:cs="Times New Roman"/>
          <w:sz w:val="28"/>
          <w:szCs w:val="28"/>
        </w:rPr>
        <w:t>(Dz. U. z 2021 r. poz. 1082 oraz z 2022 r. poz. 655</w:t>
      </w:r>
      <w:r w:rsidR="008B2383" w:rsidRPr="009278CB">
        <w:rPr>
          <w:rFonts w:ascii="Times New Roman" w:hAnsi="Times New Roman" w:cs="Times New Roman"/>
          <w:sz w:val="28"/>
          <w:szCs w:val="28"/>
        </w:rPr>
        <w:t>)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>, Statu</w:t>
      </w:r>
      <w:r w:rsidR="008B2383" w:rsidRPr="009278CB">
        <w:rPr>
          <w:rFonts w:ascii="Times New Roman" w:hAnsi="Times New Roman" w:cs="Times New Roman"/>
          <w:sz w:val="28"/>
          <w:szCs w:val="28"/>
        </w:rPr>
        <w:t xml:space="preserve">tu Szkoły </w:t>
      </w:r>
      <w:r w:rsidR="008B2383" w:rsidRPr="009278CB">
        <w:rPr>
          <w:rFonts w:ascii="Times New Roman" w:eastAsia="Times New Roman" w:hAnsi="Times New Roman" w:cs="Times New Roman"/>
          <w:sz w:val="28"/>
          <w:szCs w:val="28"/>
        </w:rPr>
        <w:t xml:space="preserve">II Liceum Ogólnokształcącego im. gen. </w:t>
      </w:r>
      <w:r w:rsidR="008B2383" w:rsidRPr="00AA742F">
        <w:rPr>
          <w:rFonts w:ascii="Times New Roman" w:eastAsia="Times New Roman" w:hAnsi="Times New Roman" w:cs="Times New Roman"/>
          <w:sz w:val="28"/>
          <w:szCs w:val="28"/>
        </w:rPr>
        <w:t xml:space="preserve">Zygmunta Podhorskiego w Suwałkach </w:t>
      </w:r>
      <w:r w:rsidR="008B2383" w:rsidRPr="00AA742F">
        <w:rPr>
          <w:rFonts w:ascii="Times New Roman" w:hAnsi="Times New Roman" w:cs="Times New Roman"/>
          <w:sz w:val="28"/>
          <w:szCs w:val="28"/>
        </w:rPr>
        <w:t>oraz niniejszego Regulaminu.</w:t>
      </w:r>
    </w:p>
    <w:p w14:paraId="623DFF96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Rozdział II: CELE DZIAŁALNOŚCI SU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§ 3</w:t>
      </w:r>
    </w:p>
    <w:p w14:paraId="7F8309AF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9D">
        <w:rPr>
          <w:rFonts w:ascii="Times New Roman" w:hAnsi="Times New Roman" w:cs="Times New Roman"/>
          <w:sz w:val="28"/>
          <w:szCs w:val="28"/>
        </w:rPr>
        <w:t>Do głównych celów działalności SU należą:</w:t>
      </w:r>
    </w:p>
    <w:p w14:paraId="611789DD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9D">
        <w:rPr>
          <w:rFonts w:ascii="Times New Roman" w:hAnsi="Times New Roman" w:cs="Times New Roman"/>
          <w:sz w:val="28"/>
          <w:szCs w:val="28"/>
        </w:rPr>
        <w:t>a. przedstawianie radzie szkoły, radzie pedagogicznej oraz dyrektorowi szkoły wniosków i opinii we wszystkich sprawach szkoły, w szczególności dotyczących realizacji podstawowych praw uczniów, takich jak:</w:t>
      </w:r>
    </w:p>
    <w:p w14:paraId="5F10D6E6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do zapoznawania się z programem nauczania, z jego treścią, celem i stawianymi wymaganiami;</w:t>
      </w:r>
    </w:p>
    <w:p w14:paraId="241119D0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do jawnej i umotywowanej oceny postępów w nauce i zachowaniu;</w:t>
      </w:r>
    </w:p>
    <w:p w14:paraId="3F17F563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14:paraId="152DB2FB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redagowania i wydawania gazety szkolnej;</w:t>
      </w:r>
    </w:p>
    <w:p w14:paraId="1537FCC3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organizowania działalności kulturalnej, oświatowej, sportowej oraz rozrywkowej zgodnie z własnymi potrzebami i możliwościami organizacyjnymi w porozumieniu z dyrektorem;</w:t>
      </w:r>
    </w:p>
    <w:p w14:paraId="1FE87373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3339D">
        <w:rPr>
          <w:rFonts w:ascii="Times New Roman" w:hAnsi="Times New Roman" w:cs="Times New Roman"/>
          <w:sz w:val="28"/>
          <w:szCs w:val="28"/>
        </w:rPr>
        <w:t xml:space="preserve"> prawo wyboru nauczyciela pełniącego rolę opiekuna samorządu.</w:t>
      </w:r>
    </w:p>
    <w:p w14:paraId="33A1B581" w14:textId="77777777" w:rsidR="008B2383" w:rsidRPr="0073339D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9D">
        <w:rPr>
          <w:rFonts w:ascii="Times New Roman" w:hAnsi="Times New Roman" w:cs="Times New Roman"/>
          <w:sz w:val="28"/>
          <w:szCs w:val="28"/>
        </w:rPr>
        <w:t>b. Podejmowanie w porozumieniu z dyrektorem szkoły działań z zakresu wolontariatu.</w:t>
      </w:r>
    </w:p>
    <w:p w14:paraId="5DBCEE94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Rozdział III: OPIEKUN SU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§ 4</w:t>
      </w:r>
    </w:p>
    <w:p w14:paraId="34198001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Opiekę nad pracą SU sprawuje Opiekun SU.</w:t>
      </w:r>
    </w:p>
    <w:p w14:paraId="515070D7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5</w:t>
      </w:r>
    </w:p>
    <w:p w14:paraId="1605D714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Opiekuna SU wybiera ogół uczniów w szkole. Wybory Opiekuna SU są równe, tajne, bezpośrednie, powszechne. Prawo kandydowania przysługuje wszystkim nauczycielom.</w:t>
      </w:r>
    </w:p>
    <w:p w14:paraId="7918CE1D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6</w:t>
      </w:r>
    </w:p>
    <w:p w14:paraId="3BF1D3EE" w14:textId="77777777" w:rsidR="00AC550A" w:rsidRDefault="008B2383" w:rsidP="00AC5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Opiekun SU wspomaga jego działalność poprzez: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wsparcie SU w sprawach merytorycznych i organizacyjnych,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inspirowanie uczniów do działania,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</w:r>
      <w:r w:rsidRPr="009278CB">
        <w:rPr>
          <w:rFonts w:ascii="Times New Roman" w:eastAsia="Times New Roman" w:hAnsi="Times New Roman" w:cs="Times New Roman"/>
          <w:sz w:val="28"/>
          <w:szCs w:val="28"/>
        </w:rPr>
        <w:lastRenderedPageBreak/>
        <w:t>c. pośredniczenie w relacjach SU z dyrekcją oraz radą pedagogiczną.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A8230C" w14:textId="46D030ED" w:rsidR="008B2383" w:rsidRPr="009278CB" w:rsidRDefault="008B2383" w:rsidP="00AC5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Rozdział IV: ORGANY SU - KOMPETENCJE, ZADANIA, STRUKTURA.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§ 7</w:t>
      </w:r>
    </w:p>
    <w:p w14:paraId="18556E96" w14:textId="77777777" w:rsidR="008B2383" w:rsidRPr="008B2383" w:rsidRDefault="008B2383" w:rsidP="0021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83">
        <w:rPr>
          <w:rFonts w:ascii="Times New Roman" w:eastAsia="Times New Roman" w:hAnsi="Times New Roman" w:cs="Times New Roman"/>
          <w:sz w:val="28"/>
          <w:szCs w:val="28"/>
        </w:rPr>
        <w:t>Do wybieralnych organów SU należą: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</w:r>
      <w:r w:rsidRPr="008B2383">
        <w:rPr>
          <w:rFonts w:ascii="Times New Roman" w:hAnsi="Times New Roman" w:cs="Times New Roman"/>
          <w:sz w:val="28"/>
          <w:szCs w:val="28"/>
        </w:rPr>
        <w:t>1. Rada Samorządów Klasowych złożona z jednego ucznia każdej klasy.</w:t>
      </w:r>
    </w:p>
    <w:p w14:paraId="20802133" w14:textId="77777777" w:rsidR="008B2383" w:rsidRPr="008B2383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383">
        <w:rPr>
          <w:rFonts w:ascii="Times New Roman" w:eastAsia="Times New Roman" w:hAnsi="Times New Roman" w:cs="Times New Roman"/>
          <w:sz w:val="28"/>
          <w:szCs w:val="28"/>
        </w:rPr>
        <w:t>2. Zarząd Samorządu Uczniowskiego.</w:t>
      </w:r>
    </w:p>
    <w:p w14:paraId="6E86578C" w14:textId="77777777" w:rsidR="008B2383" w:rsidRPr="00CA449E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32D994A4" w14:textId="77777777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817F1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8</w:t>
      </w:r>
    </w:p>
    <w:p w14:paraId="7D2B5383" w14:textId="77777777" w:rsidR="008B2383" w:rsidRPr="009278CB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Przedstawiciele Samorządów Klasowych: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identyfikują potrzeby uczniów,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inspirują i zachęcają uczniów do działalności kulturalnej, oświatowej, sportowej, rozrywkowej, naukowej w szkole,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informują uczniów o działalności Zarządu SU.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Zebranie ogólne Przedstawicieli Samorządów Klasowych wszystkich klas w szkole nazywane jest Radą Samorządów Klasowych.</w:t>
      </w:r>
    </w:p>
    <w:p w14:paraId="022FB610" w14:textId="77777777" w:rsidR="00217BB3" w:rsidRDefault="00217BB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6845D2" w14:textId="77777777" w:rsidR="00A62139" w:rsidRDefault="008B2383" w:rsidP="00A6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9</w:t>
      </w:r>
    </w:p>
    <w:p w14:paraId="6A4B8A77" w14:textId="77777777" w:rsidR="008B2383" w:rsidRPr="009278CB" w:rsidRDefault="008B2383" w:rsidP="00A62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Do obowiązków Przedstawicieli Samorządów Klasowych należy: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uczestnictwo w pracach Rady Samorządów Klasowych i realizacja celów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stosowanie się w swojej działalności do wytycznych Zarządu SU lub dyrekcji,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troska o wysoki poziom organizacyjny i dobrą atmosferę podczas pracy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d. włączanie uczniów w ogólnoszkolne działania Zarządu SU.</w:t>
      </w:r>
    </w:p>
    <w:p w14:paraId="6F0BEDD7" w14:textId="77777777" w:rsidR="00217BB3" w:rsidRDefault="00217BB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03F8D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10</w:t>
      </w:r>
    </w:p>
    <w:p w14:paraId="7F82D42B" w14:textId="77777777" w:rsidR="008B2383" w:rsidRPr="009278CB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Do kompetencji Rady Samorządów Klasowych należy: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współpraca z Zarządem SU i Opiekunem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opiniowanie planu działań i konkretnych inicjatyw Zarządu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zgłaszanie propozycji działań dla Zarządu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14:paraId="59126E8E" w14:textId="77777777" w:rsidR="00217BB3" w:rsidRDefault="00217BB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281E05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11</w:t>
      </w:r>
    </w:p>
    <w:p w14:paraId="251476E4" w14:textId="77777777" w:rsidR="008B2383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Do kompetencji Zarządu SU należy: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koordynowanie, inicjowanie i organizowanie działań uczniowskich,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opracowanie rocznego planu działania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identyfikacja potrzeb uczniów i odpowiadanie na te potrzeby,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d. przedstawianie dyrekcji, radzie pedagogicznej, radzie rodziców wniosków, opinii, sugestii członków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. zbieranie i archiwizowanie [w teczce/segregat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orze] bieżącej dokumentacji SU. </w:t>
      </w:r>
    </w:p>
    <w:p w14:paraId="1D21D0D6" w14:textId="77777777" w:rsidR="008B2383" w:rsidRPr="009278CB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Obrady Zarządu SU zwoływane są przez Przewodniczącego Zarządu SU lub na żądanie co najmniej połowy czło</w:t>
      </w:r>
      <w:r>
        <w:rPr>
          <w:rFonts w:ascii="Times New Roman" w:eastAsia="Times New Roman" w:hAnsi="Times New Roman" w:cs="Times New Roman"/>
          <w:sz w:val="28"/>
          <w:szCs w:val="28"/>
        </w:rPr>
        <w:t>nków Zarządu SU lub Opiekuna SU.</w:t>
      </w:r>
    </w:p>
    <w:p w14:paraId="35556A93" w14:textId="77777777" w:rsidR="00217BB3" w:rsidRDefault="00217BB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65229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12</w:t>
      </w:r>
    </w:p>
    <w:p w14:paraId="26EAB0AF" w14:textId="77777777" w:rsidR="008B2383" w:rsidRPr="009278CB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Do obowiązków członków Zarządu SU należy: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uczestnictwo w pracach Zarządu SU i realizacja celów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stosowanie się w swojej działalności do wytycznych dyrekcji,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uwzględnianie w swojej działalności potrzeb uczniów,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d. troska o wysoki poziom organizacyjny i dobrą atmosferę podczas pracy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e. włączanie uczniów w ogólnoszkolne działania Zarządu SU.</w:t>
      </w:r>
    </w:p>
    <w:p w14:paraId="1488EF7C" w14:textId="77777777" w:rsidR="00217BB3" w:rsidRDefault="00217BB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582D94" w14:textId="77777777" w:rsidR="008B2383" w:rsidRPr="009278CB" w:rsidRDefault="008B2383" w:rsidP="002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13</w:t>
      </w:r>
    </w:p>
    <w:p w14:paraId="25D97630" w14:textId="77777777" w:rsidR="008B2383" w:rsidRPr="008B2383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383">
        <w:rPr>
          <w:rFonts w:ascii="Times New Roman" w:eastAsia="Times New Roman" w:hAnsi="Times New Roman" w:cs="Times New Roman"/>
          <w:sz w:val="28"/>
          <w:szCs w:val="28"/>
        </w:rPr>
        <w:t>Zarząd SU składa się z: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  <w:t>1. Przewodniczącego (w szczególnych przypadkach dwóch przewodniczących) SU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  <w:t>2. Wiceprzewodniczącego (bądź dwóch wiceprzewodniczących) SU,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  <w:t>3. Protokolanta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  <w:t>4. 12 stałych członków Zarządu.</w:t>
      </w:r>
    </w:p>
    <w:p w14:paraId="2297C6BD" w14:textId="77777777" w:rsidR="008B2383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t>czniowie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wyborach powszechnych, równych, bezpośrednich i tajnych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wybierają członków Zarządu SU.</w:t>
      </w:r>
    </w:p>
    <w:p w14:paraId="33AFF616" w14:textId="77777777" w:rsidR="008B2383" w:rsidRDefault="008B2383" w:rsidP="00217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Wyboru Przewodniczącego, W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t>iceprzewodniczącego</w:t>
      </w:r>
      <w:r>
        <w:rPr>
          <w:rFonts w:ascii="Times New Roman" w:eastAsia="Times New Roman" w:hAnsi="Times New Roman" w:cs="Times New Roman"/>
          <w:sz w:val="28"/>
          <w:szCs w:val="28"/>
        </w:rPr>
        <w:t>, protokolanta dokonują członkowie Zarządu SU, spośród członków Zarządu SU.</w:t>
      </w:r>
    </w:p>
    <w:p w14:paraId="00807107" w14:textId="77777777" w:rsidR="00217BB3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CD483" w14:textId="77777777" w:rsidR="008B2383" w:rsidRPr="009278CB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14</w:t>
      </w:r>
    </w:p>
    <w:p w14:paraId="01F17D90" w14:textId="77777777" w:rsidR="008B2383" w:rsidRPr="009278CB" w:rsidRDefault="008B2383" w:rsidP="003E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Przewodniczący</w:t>
      </w:r>
      <w:r>
        <w:rPr>
          <w:rFonts w:ascii="Times New Roman" w:eastAsia="Times New Roman" w:hAnsi="Times New Roman" w:cs="Times New Roman"/>
          <w:sz w:val="28"/>
          <w:szCs w:val="28"/>
        </w:rPr>
        <w:t>/Wiceprzewodniczący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SU: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a. kieruj</w:t>
      </w:r>
      <w:r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pracą Zarządu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b. reprezentuj</w:t>
      </w:r>
      <w:r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SU wobec dyrekcji szkoły, rady pedagogicznej, rady rodziców oraz innych organizacji,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c. przedstawia</w:t>
      </w:r>
      <w:r>
        <w:rPr>
          <w:rFonts w:ascii="Times New Roman" w:eastAsia="Times New Roman" w:hAnsi="Times New Roman" w:cs="Times New Roman"/>
          <w:sz w:val="28"/>
          <w:szCs w:val="28"/>
        </w:rPr>
        <w:t>ją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uczniom, dyrekcji, radzie pedagogicznej, radzie rodziców plan pracy Zarządu SU oraz sprawozdanie końcowe z działalności SU,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d. zwołuj</w:t>
      </w:r>
      <w:r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i przewodnicz</w:t>
      </w:r>
      <w:r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zebraniom Zarządu SU oraz Rady Samorządów Klasowych,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e. przebieg zebrania jest protokołowany.</w:t>
      </w:r>
    </w:p>
    <w:p w14:paraId="286A9F55" w14:textId="77777777" w:rsidR="00217BB3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6F4531" w14:textId="77777777" w:rsidR="008B2383" w:rsidRPr="009278CB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15</w:t>
      </w:r>
    </w:p>
    <w:p w14:paraId="50BE33F4" w14:textId="77777777" w:rsidR="008B2383" w:rsidRDefault="008B2383" w:rsidP="003E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383">
        <w:rPr>
          <w:rFonts w:ascii="Times New Roman" w:eastAsia="Times New Roman" w:hAnsi="Times New Roman" w:cs="Times New Roman"/>
          <w:sz w:val="28"/>
          <w:szCs w:val="28"/>
        </w:rPr>
        <w:t>Protokolant Zarządu:</w:t>
      </w:r>
      <w:r w:rsidRPr="008B2383">
        <w:rPr>
          <w:rFonts w:ascii="Times New Roman" w:eastAsia="Times New Roman" w:hAnsi="Times New Roman" w:cs="Times New Roman"/>
          <w:sz w:val="28"/>
          <w:szCs w:val="28"/>
        </w:rPr>
        <w:br/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</w:rPr>
        <w:t>sporządza notatki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z obrad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Zarządu SU praz Rady Samorządów Klasowych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BDBF899" w14:textId="77777777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sporządza 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i archi</w:t>
      </w:r>
      <w:r>
        <w:rPr>
          <w:rFonts w:ascii="Times New Roman" w:eastAsia="Times New Roman" w:hAnsi="Times New Roman" w:cs="Times New Roman"/>
          <w:sz w:val="28"/>
          <w:szCs w:val="28"/>
        </w:rPr>
        <w:t>wizuje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[w teczce/segregat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orze] bieżącą dokumentację SU. </w:t>
      </w:r>
    </w:p>
    <w:p w14:paraId="30DCE112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34110" w14:textId="77777777" w:rsidR="008B2383" w:rsidRPr="009278CB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16</w:t>
      </w:r>
    </w:p>
    <w:p w14:paraId="0BD3CE45" w14:textId="6F72D182" w:rsidR="008B2383" w:rsidRPr="00217BB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383">
        <w:rPr>
          <w:rFonts w:ascii="Times New Roman" w:eastAsia="Times New Roman" w:hAnsi="Times New Roman" w:cs="Times New Roman"/>
          <w:sz w:val="28"/>
          <w:szCs w:val="28"/>
        </w:rPr>
        <w:lastRenderedPageBreak/>
        <w:t>Członkowie Zarządu SU dzielą się równo zadaniami oraz projektami, wspólnie pracują nad nimi. W szczególnych przypadkach powstaje grupa osób odpowiedzialnych za dane przedsięwzięcie; składa się ona z chętnych członków Zarządu SU.</w:t>
      </w:r>
    </w:p>
    <w:p w14:paraId="579CDD2B" w14:textId="77777777" w:rsidR="008B2383" w:rsidRPr="00916B8F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37DDABFD" w14:textId="77777777" w:rsidR="008B2383" w:rsidRPr="009278CB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17</w:t>
      </w:r>
    </w:p>
    <w:p w14:paraId="4E1BDBEE" w14:textId="77777777" w:rsidR="00217BB3" w:rsidRDefault="008B2383" w:rsidP="00731C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B3">
        <w:rPr>
          <w:rFonts w:ascii="Times New Roman" w:eastAsia="Times New Roman" w:hAnsi="Times New Roman" w:cs="Times New Roman"/>
          <w:sz w:val="28"/>
          <w:szCs w:val="28"/>
        </w:rPr>
        <w:t xml:space="preserve">Wybieralne organy SU podejmują decyzje większością głosów w obecności </w:t>
      </w:r>
      <w:r w:rsidR="00217BB3">
        <w:rPr>
          <w:rFonts w:ascii="Times New Roman" w:eastAsia="Times New Roman" w:hAnsi="Times New Roman" w:cs="Times New Roman"/>
          <w:sz w:val="28"/>
          <w:szCs w:val="28"/>
        </w:rPr>
        <w:t>co najmniej połowy członków.</w:t>
      </w:r>
    </w:p>
    <w:p w14:paraId="1DD11D31" w14:textId="77777777" w:rsidR="008B2383" w:rsidRPr="00217BB3" w:rsidRDefault="008B2383" w:rsidP="00731C4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BB3">
        <w:rPr>
          <w:rFonts w:ascii="Times New Roman" w:eastAsia="Times New Roman" w:hAnsi="Times New Roman" w:cs="Times New Roman"/>
          <w:sz w:val="28"/>
          <w:szCs w:val="28"/>
        </w:rPr>
        <w:t>Decyzje Rady Samorządów Klasowych oraz Zarządu SU mogą być uchylone przez dyrekcję szkoły gdy są sprzeczne z prawem.</w:t>
      </w:r>
    </w:p>
    <w:p w14:paraId="7A59B192" w14:textId="77777777" w:rsidR="00217BB3" w:rsidRDefault="00217BB3" w:rsidP="003E66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5DFE26E6" w14:textId="77777777" w:rsidR="008B2383" w:rsidRPr="009278CB" w:rsidRDefault="008B2383" w:rsidP="003E66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ROZDZIAŁ </w:t>
      </w:r>
      <w:r w:rsidRPr="009278CB">
        <w:rPr>
          <w:rFonts w:ascii="Times New Roman" w:eastAsia="Times New Roman" w:hAnsi="Times New Roman" w:cs="Times New Roman"/>
          <w:caps/>
          <w:sz w:val="28"/>
          <w:szCs w:val="28"/>
        </w:rPr>
        <w:t>V: ORDYNACJA WYBORCZA</w:t>
      </w:r>
    </w:p>
    <w:p w14:paraId="7A271EF1" w14:textId="77777777" w:rsidR="00217BB3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DAF824" w14:textId="77777777" w:rsidR="008B2383" w:rsidRPr="009278CB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§ 1</w:t>
      </w:r>
      <w:r w:rsidR="00217BB3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706E48D4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Organy wybieralne Samorządu Uczniowskiego stanowią: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Rada Samorządów Klasowych, Zarząd Samorządu Uczniowskiego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oraz Opiekun Samorządu Uczniowskiego. Wybory do organów Samorządu Uczniowskiego są równe, powszechne, bezpośrednie i większościowe, prowadzone w głosowaniu tajnym.</w:t>
      </w:r>
    </w:p>
    <w:p w14:paraId="51ECDF5B" w14:textId="77777777" w:rsidR="00217BB3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418718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19</w:t>
      </w:r>
    </w:p>
    <w:p w14:paraId="77E85FCF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Wybory do organów Samorządu Uczniowskiego odbyw</w:t>
      </w:r>
      <w:r>
        <w:rPr>
          <w:rFonts w:ascii="Times New Roman" w:eastAsia="Times New Roman" w:hAnsi="Times New Roman" w:cs="Times New Roman"/>
          <w:sz w:val="28"/>
          <w:szCs w:val="28"/>
        </w:rPr>
        <w:t>ają się raz w roku szkolnym.</w:t>
      </w:r>
    </w:p>
    <w:p w14:paraId="28B07BF7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20</w:t>
      </w:r>
    </w:p>
    <w:p w14:paraId="15907EA3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Prawo głosowania w wyborach (czynne prawo wyborc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ze) posiadają wszyscy uczniowie 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i uczennice szkoły.</w:t>
      </w:r>
    </w:p>
    <w:p w14:paraId="6356E6C4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21</w:t>
      </w:r>
    </w:p>
    <w:p w14:paraId="17DFC5D9" w14:textId="77777777" w:rsidR="008B2383" w:rsidRPr="009278CB" w:rsidRDefault="008B2383" w:rsidP="003E6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Prawo kandydowania (bierne prawo wyborcze) na:</w:t>
      </w:r>
    </w:p>
    <w:p w14:paraId="7EB5C4BC" w14:textId="77777777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  członka Rady Samorządów Klasowych – posiada każdy uczeń i uczennica danej klasy,</w:t>
      </w:r>
    </w:p>
    <w:p w14:paraId="1E495543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.    </w:t>
      </w:r>
      <w:r>
        <w:rPr>
          <w:rFonts w:ascii="Times New Roman" w:eastAsia="Times New Roman" w:hAnsi="Times New Roman" w:cs="Times New Roman"/>
          <w:sz w:val="28"/>
          <w:szCs w:val="28"/>
        </w:rPr>
        <w:t>stałego członka Zarządu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Samorządu Uczniowskiego – posiada każdy uczeń i uczennica szkoły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58B3A4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.    Opiekuna Samorządu Uczniow</w:t>
      </w:r>
      <w:r w:rsidR="009209A3">
        <w:rPr>
          <w:rFonts w:ascii="Times New Roman" w:eastAsia="Times New Roman" w:hAnsi="Times New Roman" w:cs="Times New Roman"/>
          <w:sz w:val="28"/>
          <w:szCs w:val="28"/>
        </w:rPr>
        <w:t>skiego – posiada każdy członek Rady P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edagogicznej.</w:t>
      </w:r>
    </w:p>
    <w:p w14:paraId="2BF0A5A6" w14:textId="77777777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22</w:t>
      </w:r>
    </w:p>
    <w:p w14:paraId="4A0F8993" w14:textId="77777777" w:rsidR="008B2383" w:rsidRPr="003E6661" w:rsidRDefault="008B2383" w:rsidP="003E6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Za przygotowanie i przeprowadzenie wyborów odpowiada Uczniowska Komisja Wyborcza.</w:t>
      </w:r>
    </w:p>
    <w:p w14:paraId="511DB60D" w14:textId="77777777" w:rsidR="008B2383" w:rsidRPr="003E6661" w:rsidRDefault="008B2383" w:rsidP="003E6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Uczniowska Komisja Wyborcza składa się z min. 4 uczniów lub uczennic szkoły po jednym z każdego poziomu nauczania, którzy w danym roku szkolnym nie są kandydatami do Zarządu Samorządu Uczniowskiego. </w:t>
      </w:r>
    </w:p>
    <w:p w14:paraId="7BDDEEE7" w14:textId="77777777" w:rsidR="008B2383" w:rsidRPr="003E6661" w:rsidRDefault="008B2383" w:rsidP="003E6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Termin wyborów oraz skład Uczniowskiej Komisji Wyborczej ogłasza – w porozumieniu z opiekunem Samorządu Uczniowskiego i przedstawicielami klas  – Zarząd Samorządu Uczniowskiego.</w:t>
      </w:r>
    </w:p>
    <w:p w14:paraId="0C23207D" w14:textId="77777777" w:rsidR="008B2383" w:rsidRPr="003E6661" w:rsidRDefault="008B2383" w:rsidP="003E66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lastRenderedPageBreak/>
        <w:t>Ogłoszenie składu Uczniowskiej Komisji Wyborczej i rozpoczęcie przez nią prac powinien nastąpić min. 3 tygodnie przed wyznaczonym terminem wyborów.</w:t>
      </w:r>
    </w:p>
    <w:p w14:paraId="3AA20598" w14:textId="77777777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23</w:t>
      </w:r>
    </w:p>
    <w:p w14:paraId="74BD7C2C" w14:textId="77777777" w:rsidR="008B2383" w:rsidRPr="003E6661" w:rsidRDefault="008B2383" w:rsidP="003E66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Do zadań Uczniowskiej Komisji Wyborczej należy:</w:t>
      </w:r>
    </w:p>
    <w:p w14:paraId="245189AA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a.    ogłoszenie terminu wyborów i zasad zgłaszania kandydatur – min. 3 tygodnie przed terminem wyborów</w:t>
      </w:r>
    </w:p>
    <w:p w14:paraId="671B04F7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b.    przyjęcie zgłoszeń od kandydatów,</w:t>
      </w:r>
    </w:p>
    <w:p w14:paraId="129A5924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c.    weryfikacja zgłoszeń i ogłoszenie nazwisk kandydatów,</w:t>
      </w:r>
    </w:p>
    <w:p w14:paraId="465A72A6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d.    poinformowanie uczniów szkoły o zasadach głosowania i zachęcanie do udziału w wyborach,</w:t>
      </w:r>
    </w:p>
    <w:p w14:paraId="16ED2977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e.    czuwanie nad przebiegiem kampanii wyborczej</w:t>
      </w:r>
    </w:p>
    <w:p w14:paraId="235C87EF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f.     przygotowanie wyborów – list wyborców,</w:t>
      </w:r>
    </w:p>
    <w:p w14:paraId="2FD79D2A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g.    przeprowadzenie wyborów,</w:t>
      </w:r>
    </w:p>
    <w:p w14:paraId="7DB516B7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h.    obliczenie głosów,</w:t>
      </w:r>
    </w:p>
    <w:p w14:paraId="27356F1B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i.      sporządzenie protokołu z wyborów i ogłoszenie ich wyników,</w:t>
      </w:r>
    </w:p>
    <w:p w14:paraId="47F425C4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j.     przyjęcie i rozpatrzenie ewentualnych skarg na przebieg wyborów.</w:t>
      </w:r>
    </w:p>
    <w:p w14:paraId="7C59AA90" w14:textId="77777777" w:rsidR="008B2383" w:rsidRPr="003E6661" w:rsidRDefault="008B2383" w:rsidP="003E66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Uczniowska Komisja Wyborcza działa w porozumieniu i ze wsparciem Opiekuna Samorządu Uczniowskiego.</w:t>
      </w:r>
    </w:p>
    <w:p w14:paraId="16F158C4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3E713D2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24</w:t>
      </w:r>
    </w:p>
    <w:p w14:paraId="12F0371C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Zasady zgłaszania kandydatur na członka Zarządu Samorządu Uczniowskiego są następujące:</w:t>
      </w:r>
    </w:p>
    <w:p w14:paraId="247EDC27" w14:textId="77777777" w:rsidR="008B2383" w:rsidRPr="003E6661" w:rsidRDefault="008B2383" w:rsidP="003E6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Osoba zgłaszająca swoją kandydaturę do Zarządu Samorządu Uczniowskiego wpisuje się na listę zgłoszeń.</w:t>
      </w:r>
    </w:p>
    <w:p w14:paraId="31D099BD" w14:textId="77777777" w:rsidR="008B2383" w:rsidRPr="003E6661" w:rsidRDefault="008B2383" w:rsidP="003E6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Swoją kandydaturę należy zgłosić nie później niż 10 dni przed wyborami.</w:t>
      </w:r>
    </w:p>
    <w:p w14:paraId="2AA6ABC6" w14:textId="77777777" w:rsidR="008B2383" w:rsidRPr="003E6661" w:rsidRDefault="008B2383" w:rsidP="003E66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Uczniowska Komisja Wyborcza publikuje ostateczną listę kandydatów.</w:t>
      </w:r>
    </w:p>
    <w:p w14:paraId="571882AD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5A0614" w14:textId="77777777" w:rsidR="008B2383" w:rsidRPr="001915F0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§ 25</w:t>
      </w:r>
    </w:p>
    <w:p w14:paraId="32A8284D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Zasady zgłaszania kandydatur na Opiekuna Samorządu Uczniowskiego są następujące:</w:t>
      </w:r>
    </w:p>
    <w:p w14:paraId="781ECF30" w14:textId="77777777" w:rsidR="008B2383" w:rsidRPr="009278CB" w:rsidRDefault="008B2383" w:rsidP="003E666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Nauczyciele chętni do pełnienia funkcji Opiekuna Samorządu Uczniowskiego zgłaszają swoją wolę do Uczniowskiej Komisji Wyborczej.</w:t>
      </w:r>
    </w:p>
    <w:p w14:paraId="50FF4DA3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26</w:t>
      </w:r>
    </w:p>
    <w:p w14:paraId="6D5240F3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Zasady prowadzenia kampanii wyborczej są następujące:</w:t>
      </w:r>
    </w:p>
    <w:p w14:paraId="0792A936" w14:textId="77777777" w:rsidR="008B2383" w:rsidRPr="009278CB" w:rsidRDefault="008B2383" w:rsidP="003E66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Kandydaci prowadzą kampanię wyborczą w okresie od zatwierdzenia swojej kandydatury przez Uczniowską Komisję Wyborczą do dnia przed wyborami.</w:t>
      </w:r>
    </w:p>
    <w:p w14:paraId="207224B5" w14:textId="77777777" w:rsidR="008B2383" w:rsidRPr="009278CB" w:rsidRDefault="008B2383" w:rsidP="003E66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Prowadzenie kampanii wyborczej w dniu wyborów jest zabronione.</w:t>
      </w:r>
    </w:p>
    <w:p w14:paraId="55F6EE0C" w14:textId="77777777" w:rsidR="008B2383" w:rsidRPr="009278CB" w:rsidRDefault="008B2383" w:rsidP="003E666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Prowadząc kampanię wyborczą kandydaci nie mogą naruszać dobrego imienia innych osób ani wykorzystywać szkolnej infrastruktury bez zgody dyrekcji szkoły.</w:t>
      </w:r>
    </w:p>
    <w:p w14:paraId="7D172855" w14:textId="77777777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34D3F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27</w:t>
      </w:r>
    </w:p>
    <w:p w14:paraId="6E675A34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Zasady przeprowadzenia wyborów są następujące:</w:t>
      </w:r>
    </w:p>
    <w:p w14:paraId="0DFC6186" w14:textId="073C2530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661">
        <w:rPr>
          <w:rFonts w:ascii="Times New Roman" w:eastAsia="Times New Roman" w:hAnsi="Times New Roman" w:cs="Times New Roman"/>
          <w:sz w:val="28"/>
          <w:szCs w:val="28"/>
        </w:rPr>
        <w:t>Lista kandydatów jest publikowana na tablicy ogłoszeń/ w wyznaczonym miejscu w szkole.</w:t>
      </w:r>
    </w:p>
    <w:p w14:paraId="2636030F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2. W dniu wyborów uczniowie dostają karty do głosowania podczas jednej z lekcji i oddają swój głos na wybranego kandydata lub wstrzymują się od głosu również zaznaczając odpowiedni wariant odpowiedzi.</w:t>
      </w:r>
    </w:p>
    <w:p w14:paraId="012024D4" w14:textId="296B49ED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3. Do Zarządu SU wchodzą kandydaci z największą liczbą uzyskanych głosów w kolejności liczby uzyskanych głosów na liczbę wolnych miejsc w Zarządzie SU.</w:t>
      </w:r>
    </w:p>
    <w:p w14:paraId="13FFD860" w14:textId="77777777" w:rsidR="00731C4A" w:rsidRPr="003E6661" w:rsidRDefault="00731C4A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18C57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28</w:t>
      </w:r>
    </w:p>
    <w:p w14:paraId="0CE1CFB5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Liczenie głosów odbywa się według poniższej procedury</w:t>
      </w:r>
    </w:p>
    <w:p w14:paraId="4DEA197C" w14:textId="77777777" w:rsidR="008B2383" w:rsidRPr="003E6661" w:rsidRDefault="008B2383" w:rsidP="003E66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Wyniki liczenia głosów Uczniowska Komisja Wyborcza spisuje w protokole zawierającym następujące informacje: liczba osób uprawnionych do głosowania, liczba głosów ważnych:, liczba głosów nieważnych:, liczba głosów oddanych na </w:t>
      </w:r>
      <w:r w:rsidR="003E6661" w:rsidRPr="003E6661">
        <w:rPr>
          <w:rFonts w:ascii="Times New Roman" w:eastAsia="Times New Roman" w:hAnsi="Times New Roman" w:cs="Times New Roman"/>
          <w:sz w:val="28"/>
          <w:szCs w:val="28"/>
        </w:rPr>
        <w:t>poszczególnych kandydatów</w:t>
      </w: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8E095DF" w14:textId="77777777" w:rsidR="008B2383" w:rsidRPr="003E6661" w:rsidRDefault="008B2383" w:rsidP="003E66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Wyniki liczenia głosów wraz z informacją o tym, kto został członkiem Zarządu Samorządu Uczniowskiego i Opiekunem SU, Uczniowska Komisja Wyborcza publikuje na szkolnej tablicy ogłoszeń oraz stronie internetowej szkoły.</w:t>
      </w:r>
    </w:p>
    <w:p w14:paraId="4AE24E19" w14:textId="77777777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29</w:t>
      </w:r>
    </w:p>
    <w:p w14:paraId="66DAF6DD" w14:textId="77777777" w:rsidR="008B2383" w:rsidRPr="003E6661" w:rsidRDefault="008B2383" w:rsidP="003E66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Członkami Zarządu Samorządu Uczniowskiego zostają osoby z największą liczbą głosów. </w:t>
      </w:r>
    </w:p>
    <w:p w14:paraId="793D57B2" w14:textId="77777777" w:rsidR="008B2383" w:rsidRDefault="008B2383" w:rsidP="003E66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Opiekunem Samorządu Uczniowskiego zostaje nauczyciel, który otrzymał największą liczbę głosów.</w:t>
      </w:r>
    </w:p>
    <w:p w14:paraId="415A3895" w14:textId="77777777" w:rsidR="00217BB3" w:rsidRPr="003E6661" w:rsidRDefault="00217BB3" w:rsidP="00731C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97BC7" w14:textId="77777777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30</w:t>
      </w:r>
    </w:p>
    <w:p w14:paraId="614E5E5A" w14:textId="77777777" w:rsidR="008B2383" w:rsidRPr="003E6661" w:rsidRDefault="008B2383" w:rsidP="003E666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Kadencja Zarządu Samorządu Uczniowskiego w składzie powołanym w wyniku wyborów trwa od dnia ogłoszenia wyników wyborów do dnia wygaśnięcia ich mandatu.</w:t>
      </w:r>
    </w:p>
    <w:p w14:paraId="16869377" w14:textId="77777777" w:rsidR="00217BB3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D3FDDE" w14:textId="77777777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31</w:t>
      </w:r>
    </w:p>
    <w:p w14:paraId="36BF0BFC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Zarząd SU przedstawia plan pracy na kolejny rok szkolny. Plan pracy zostaje podany do wiadomości wszystkich uczniów. Plan pracy zostaje przyjęty do realizacji po uzyskaniu poparcia większości uczn</w:t>
      </w:r>
      <w:r w:rsidR="003E6661" w:rsidRPr="003E6661">
        <w:rPr>
          <w:rFonts w:ascii="Times New Roman" w:eastAsia="Times New Roman" w:hAnsi="Times New Roman" w:cs="Times New Roman"/>
          <w:sz w:val="28"/>
          <w:szCs w:val="28"/>
        </w:rPr>
        <w:t>iów przy udziale co najmniej poł</w:t>
      </w: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owy uczniów II Liceum Ogólnokształcącego w Suwałkach. Aprobata lub jej brak dla planu pracy Zarządu SU jest okazywana przez głosowanie tajne, równe, powszechne i bezpośrednie. Głosowanie może być przeprowadzone w formie elektronicznej lub tradycyjnej. </w:t>
      </w:r>
    </w:p>
    <w:p w14:paraId="5A3B9052" w14:textId="77777777" w:rsidR="003E6661" w:rsidRPr="003E6661" w:rsidRDefault="003E6661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Gdy plan nie uzyska poparcia uczniów, Zarząd SU po konsultacji z uczniami komponuje nowy plan pracy.</w:t>
      </w:r>
    </w:p>
    <w:p w14:paraId="389098BB" w14:textId="77777777" w:rsidR="00731C4A" w:rsidRDefault="00731C4A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1C8875" w14:textId="591C9518" w:rsidR="008B2383" w:rsidRPr="003E6661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32</w:t>
      </w:r>
    </w:p>
    <w:p w14:paraId="73ABD534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1. Mandat członka Zarządu Samorządu Uczniowskiego wygasa w wypadku:</w:t>
      </w:r>
    </w:p>
    <w:p w14:paraId="221F30E4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a.    rezygnacji,</w:t>
      </w:r>
    </w:p>
    <w:p w14:paraId="21A35E31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b.    ukończenia nauki w szkole.</w:t>
      </w:r>
    </w:p>
    <w:p w14:paraId="13613C98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c. odwołania decyzją 2/3 głosów</w:t>
      </w:r>
      <w:r w:rsidR="003E6661" w:rsidRPr="003E6661">
        <w:rPr>
          <w:rFonts w:ascii="Times New Roman" w:eastAsia="Times New Roman" w:hAnsi="Times New Roman" w:cs="Times New Roman"/>
          <w:sz w:val="28"/>
          <w:szCs w:val="28"/>
        </w:rPr>
        <w:t xml:space="preserve"> członków</w:t>
      </w: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 Zarządu SU przy obecności wszystkich członków.</w:t>
      </w:r>
    </w:p>
    <w:p w14:paraId="145E4EF1" w14:textId="77777777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2. Mandat Opiekuna Samorządu Uczniowskiego wygasa w razie:</w:t>
      </w:r>
    </w:p>
    <w:p w14:paraId="01071E1D" w14:textId="1AB67363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a.   rezygnacji,</w:t>
      </w:r>
    </w:p>
    <w:p w14:paraId="091AF89C" w14:textId="17F4859C" w:rsidR="008B2383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.   odwołania decyzją dyrekcji szkoły lub rady pedagogicznej.</w:t>
      </w:r>
    </w:p>
    <w:p w14:paraId="6AC02361" w14:textId="1E3FFDB3" w:rsidR="008B2383" w:rsidRPr="003E6661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661">
        <w:rPr>
          <w:rFonts w:ascii="Times New Roman" w:eastAsia="Times New Roman" w:hAnsi="Times New Roman" w:cs="Times New Roman"/>
          <w:sz w:val="28"/>
          <w:szCs w:val="28"/>
        </w:rPr>
        <w:t>c. odwołania decyzją 2/3 głosów</w:t>
      </w:r>
      <w:r w:rsidR="003E6661" w:rsidRPr="003E6661">
        <w:rPr>
          <w:rFonts w:ascii="Times New Roman" w:eastAsia="Times New Roman" w:hAnsi="Times New Roman" w:cs="Times New Roman"/>
          <w:sz w:val="28"/>
          <w:szCs w:val="28"/>
        </w:rPr>
        <w:t xml:space="preserve"> członków</w:t>
      </w:r>
      <w:r w:rsidRPr="003E6661">
        <w:rPr>
          <w:rFonts w:ascii="Times New Roman" w:eastAsia="Times New Roman" w:hAnsi="Times New Roman" w:cs="Times New Roman"/>
          <w:sz w:val="28"/>
          <w:szCs w:val="28"/>
        </w:rPr>
        <w:t xml:space="preserve"> Zarządu SU przy obecności wszystkich członków.</w:t>
      </w:r>
    </w:p>
    <w:p w14:paraId="681A3A1B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3. Jeśli wygaśnięcie mandatu następuje w trakcie kadencji:</w:t>
      </w:r>
    </w:p>
    <w:p w14:paraId="51341BB0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a.    </w:t>
      </w:r>
      <w:r>
        <w:rPr>
          <w:rFonts w:ascii="Times New Roman" w:eastAsia="Times New Roman" w:hAnsi="Times New Roman" w:cs="Times New Roman"/>
          <w:sz w:val="28"/>
          <w:szCs w:val="28"/>
        </w:rPr>
        <w:t>w miejsce stałych członków Zarządu Samorządu Uczniowskiego - Zarząd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Samorządu Uczniowskiego powołuje osoby pełniące ich obowiązki na czas określony lub przeprowadza uzupełniające wybory powszechne,</w:t>
      </w:r>
    </w:p>
    <w:p w14:paraId="57170EC5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>b.   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przypadku Przewodniczącego Zarządu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Samorządu Uczniowskiego – na czas określony obowiązki Przewodniczącego pełni Wiceprzewodniczący lub przeprowadza się uzupełniające wybory powszechne,</w:t>
      </w:r>
    </w:p>
    <w:p w14:paraId="2A9E819F" w14:textId="77777777" w:rsidR="008B2383" w:rsidRPr="009278CB" w:rsidRDefault="008B2383" w:rsidP="003E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c.    </w:t>
      </w:r>
      <w:r>
        <w:rPr>
          <w:rFonts w:ascii="Times New Roman" w:eastAsia="Times New Roman" w:hAnsi="Times New Roman" w:cs="Times New Roman"/>
          <w:sz w:val="28"/>
          <w:szCs w:val="28"/>
        </w:rPr>
        <w:t>w przypadku rezygnacji lub odwołania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Opiekun</w:t>
      </w:r>
      <w:r>
        <w:rPr>
          <w:rFonts w:ascii="Times New Roman" w:eastAsia="Times New Roman" w:hAnsi="Times New Roman" w:cs="Times New Roman"/>
          <w:sz w:val="28"/>
          <w:szCs w:val="28"/>
        </w:rPr>
        <w:t>a Samorządu Uczniowskiego – Zarząd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Samorządu Uczniowskiego w ciągu miesią</w:t>
      </w:r>
      <w:r>
        <w:rPr>
          <w:rFonts w:ascii="Times New Roman" w:eastAsia="Times New Roman" w:hAnsi="Times New Roman" w:cs="Times New Roman"/>
          <w:sz w:val="28"/>
          <w:szCs w:val="28"/>
        </w:rPr>
        <w:t>ca od chwili rezygnacji lub odwołania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 przeprowadza uzupełniające wybory powszechne, a w tym czasie obowiązki Opiekuna pełni tymczasowo dyrektor szkoły.</w:t>
      </w:r>
    </w:p>
    <w:p w14:paraId="1DDF7360" w14:textId="77777777" w:rsidR="00217BB3" w:rsidRDefault="008B238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Rozdział VI: POSTANO</w:t>
      </w:r>
      <w:r w:rsidR="00217BB3">
        <w:rPr>
          <w:rFonts w:ascii="Times New Roman" w:eastAsia="Times New Roman" w:hAnsi="Times New Roman" w:cs="Times New Roman"/>
          <w:sz w:val="28"/>
          <w:szCs w:val="28"/>
        </w:rPr>
        <w:t>WIENIA KOŃCOWE – TECHNICZNE</w:t>
      </w:r>
    </w:p>
    <w:p w14:paraId="2059EFB6" w14:textId="77777777" w:rsidR="008B2383" w:rsidRPr="009278CB" w:rsidRDefault="00217BB3" w:rsidP="003E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§ 33</w:t>
      </w:r>
    </w:p>
    <w:p w14:paraId="354DD7AF" w14:textId="77777777" w:rsidR="008B2383" w:rsidRPr="009278CB" w:rsidRDefault="008B2383" w:rsidP="003E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8CB">
        <w:rPr>
          <w:rFonts w:ascii="Times New Roman" w:eastAsia="Times New Roman" w:hAnsi="Times New Roman" w:cs="Times New Roman"/>
          <w:sz w:val="28"/>
          <w:szCs w:val="28"/>
        </w:rPr>
        <w:t xml:space="preserve">1. Zmiany Regulaminu SU można dokonać podczas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obrad 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t>Zarządu SU na wniosek Przewodniczącego SU, Opiekuna SU, dyrekcji szkoły lub co najmn</w:t>
      </w:r>
      <w:r>
        <w:rPr>
          <w:rFonts w:ascii="Times New Roman" w:eastAsia="Times New Roman" w:hAnsi="Times New Roman" w:cs="Times New Roman"/>
          <w:sz w:val="28"/>
          <w:szCs w:val="28"/>
        </w:rPr>
        <w:t>iej połowy członków Zarządu SU.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2. Uchwała o zmianie Regulaminu wchodzi w życie po upływie 2 tygodni od daty jej podjęcia.</w:t>
      </w:r>
      <w:r w:rsidRPr="009278CB">
        <w:rPr>
          <w:rFonts w:ascii="Times New Roman" w:eastAsia="Times New Roman" w:hAnsi="Times New Roman" w:cs="Times New Roman"/>
          <w:sz w:val="28"/>
          <w:szCs w:val="28"/>
        </w:rPr>
        <w:br/>
        <w:t>3. Niniejszy Regulamin uchwalony został przez Kom</w:t>
      </w:r>
      <w:r w:rsidR="003E6661">
        <w:rPr>
          <w:rFonts w:ascii="Times New Roman" w:eastAsia="Times New Roman" w:hAnsi="Times New Roman" w:cs="Times New Roman"/>
          <w:sz w:val="28"/>
          <w:szCs w:val="28"/>
        </w:rPr>
        <w:t>itet Założycielski SU w dniu 23 maja 2022 roku.</w:t>
      </w:r>
    </w:p>
    <w:p w14:paraId="065821C1" w14:textId="77777777" w:rsidR="008B2383" w:rsidRDefault="008B2383" w:rsidP="003E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3A008" w14:textId="77777777" w:rsidR="001C6A58" w:rsidRPr="008B2383" w:rsidRDefault="00731C4A" w:rsidP="003E6661">
      <w:pPr>
        <w:spacing w:after="0" w:line="240" w:lineRule="auto"/>
        <w:jc w:val="both"/>
      </w:pPr>
    </w:p>
    <w:sectPr w:rsidR="001C6A58" w:rsidRPr="008B2383" w:rsidSect="0035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41A"/>
    <w:multiLevelType w:val="multilevel"/>
    <w:tmpl w:val="299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95F38"/>
    <w:multiLevelType w:val="hybridMultilevel"/>
    <w:tmpl w:val="EA08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56A"/>
    <w:multiLevelType w:val="multilevel"/>
    <w:tmpl w:val="B714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C52EB"/>
    <w:multiLevelType w:val="multilevel"/>
    <w:tmpl w:val="B694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C49CA"/>
    <w:multiLevelType w:val="multilevel"/>
    <w:tmpl w:val="2AC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778EB"/>
    <w:multiLevelType w:val="multilevel"/>
    <w:tmpl w:val="3CB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C5E0F"/>
    <w:multiLevelType w:val="multilevel"/>
    <w:tmpl w:val="33C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9794D"/>
    <w:multiLevelType w:val="multilevel"/>
    <w:tmpl w:val="A640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20A0D"/>
    <w:multiLevelType w:val="multilevel"/>
    <w:tmpl w:val="8AD6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70004A"/>
    <w:multiLevelType w:val="multilevel"/>
    <w:tmpl w:val="6B30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025105">
    <w:abstractNumId w:val="0"/>
  </w:num>
  <w:num w:numId="2" w16cid:durableId="199514438">
    <w:abstractNumId w:val="2"/>
  </w:num>
  <w:num w:numId="3" w16cid:durableId="1190413419">
    <w:abstractNumId w:val="9"/>
  </w:num>
  <w:num w:numId="4" w16cid:durableId="1428036100">
    <w:abstractNumId w:val="5"/>
  </w:num>
  <w:num w:numId="5" w16cid:durableId="2134589393">
    <w:abstractNumId w:val="7"/>
  </w:num>
  <w:num w:numId="6" w16cid:durableId="1380323050">
    <w:abstractNumId w:val="3"/>
  </w:num>
  <w:num w:numId="7" w16cid:durableId="1696074171">
    <w:abstractNumId w:val="4"/>
  </w:num>
  <w:num w:numId="8" w16cid:durableId="735124417">
    <w:abstractNumId w:val="6"/>
  </w:num>
  <w:num w:numId="9" w16cid:durableId="1397320565">
    <w:abstractNumId w:val="8"/>
  </w:num>
  <w:num w:numId="10" w16cid:durableId="126461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217BB3"/>
    <w:rsid w:val="0038355A"/>
    <w:rsid w:val="003E6661"/>
    <w:rsid w:val="00412583"/>
    <w:rsid w:val="00731C4A"/>
    <w:rsid w:val="00824AA7"/>
    <w:rsid w:val="008B2383"/>
    <w:rsid w:val="009209A3"/>
    <w:rsid w:val="00A62139"/>
    <w:rsid w:val="00AC550A"/>
    <w:rsid w:val="00D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0167"/>
  <w15:docId w15:val="{D645C991-EDAF-4675-9861-F99052D4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Dodatkowe</dc:creator>
  <cp:keywords/>
  <dc:description/>
  <cp:lastModifiedBy>Iwona Świątkowska-Luto N</cp:lastModifiedBy>
  <cp:revision>2</cp:revision>
  <dcterms:created xsi:type="dcterms:W3CDTF">2022-05-31T17:06:00Z</dcterms:created>
  <dcterms:modified xsi:type="dcterms:W3CDTF">2022-05-31T17:06:00Z</dcterms:modified>
</cp:coreProperties>
</file>